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4C" w:rsidRPr="00FB5F4C" w:rsidRDefault="00FB5F4C" w:rsidP="00FB5F4C">
      <w:pPr>
        <w:pStyle w:val="Titre"/>
        <w:rPr>
          <w:rFonts w:ascii="Suisse Int'l" w:hAnsi="Suisse Int'l" w:cs="Suisse Int'l"/>
          <w:lang w:val="de-DE"/>
        </w:rPr>
      </w:pPr>
      <w:bookmarkStart w:id="0" w:name="_GoBack"/>
      <w:r w:rsidRPr="00FB5F4C">
        <w:rPr>
          <w:rFonts w:ascii="Suisse Int'l" w:hAnsi="Suisse Int'l" w:cs="Suisse Int'l"/>
          <w:lang w:val="de-DE"/>
        </w:rPr>
        <w:t>Online-Formular</w:t>
      </w:r>
    </w:p>
    <w:bookmarkEnd w:id="0"/>
    <w:p w:rsidR="00FB5F4C" w:rsidRPr="00FB5F4C" w:rsidRDefault="00FB5F4C" w:rsidP="00FB5F4C">
      <w:pPr>
        <w:rPr>
          <w:rFonts w:ascii="Suisse Int'l" w:hAnsi="Suisse Int'l" w:cs="Suisse Int'l"/>
          <w:lang w:val="de-DE"/>
        </w:rPr>
      </w:pPr>
      <w:r w:rsidRPr="00FB5F4C">
        <w:rPr>
          <w:rFonts w:ascii="Suisse Int'l" w:hAnsi="Suisse Int'l" w:cs="Suisse Int'l"/>
          <w:lang w:val="de-DE"/>
        </w:rPr>
        <w:t xml:space="preserve">Um sicherzustellen, dass wir alle wichtigen Informationen für die Aktion "Total aus dem Häuschen" erhalten, haben Sie die Möglichkeit, dieses Formular auszudrucken oder zu kopieren, es dann </w:t>
      </w:r>
      <w:proofErr w:type="spellStart"/>
      <w:r w:rsidRPr="00FB5F4C">
        <w:rPr>
          <w:rFonts w:ascii="Suisse Int'l" w:hAnsi="Suisse Int'l" w:cs="Suisse Int'l"/>
          <w:lang w:val="de-DE"/>
        </w:rPr>
        <w:t>auszuf</w:t>
      </w:r>
      <w:proofErr w:type="spellEnd"/>
      <w:r w:rsidRPr="00FB5F4C">
        <w:rPr>
          <w:rFonts w:ascii="Suisse Int'l" w:hAnsi="Suisse Int'l" w:cs="Suisse Int'l"/>
          <w:lang w:val="de-DE"/>
        </w:rPr>
        <w:t>ü</w:t>
      </w:r>
      <w:proofErr w:type="spellStart"/>
      <w:r w:rsidRPr="00FB5F4C">
        <w:rPr>
          <w:rFonts w:ascii="Suisse Int'l" w:hAnsi="Suisse Int'l" w:cs="Suisse Int'l"/>
          <w:lang w:val="de-DE"/>
        </w:rPr>
        <w:t>llen</w:t>
      </w:r>
      <w:proofErr w:type="spellEnd"/>
      <w:r w:rsidRPr="00FB5F4C">
        <w:rPr>
          <w:rFonts w:ascii="Suisse Int'l" w:hAnsi="Suisse Int'l" w:cs="Suisse Int'l"/>
          <w:lang w:val="de-DE"/>
        </w:rPr>
        <w:t xml:space="preserve"> und Ihrer Gehäusesendung beizulegen. Bitte verwenden Sie eine Tabelle pro Gehäuse oder pro Sammelort, wenn mehrere Gehäuse an einem Ort gesammelt wurden.</w:t>
      </w:r>
    </w:p>
    <w:p w:rsidR="00FB5F4C" w:rsidRPr="00FB5F4C" w:rsidRDefault="00FB5F4C" w:rsidP="00FB5F4C">
      <w:pPr>
        <w:rPr>
          <w:rFonts w:ascii="Suisse Int'l" w:hAnsi="Suisse Int'l" w:cs="Suisse Int'l"/>
          <w:lang w:val="de-DE"/>
        </w:rPr>
      </w:pPr>
    </w:p>
    <w:p w:rsidR="00FB5F4C" w:rsidRPr="00FB5F4C" w:rsidRDefault="00FB5F4C" w:rsidP="00FB5F4C">
      <w:pPr>
        <w:rPr>
          <w:rFonts w:ascii="Suisse Int'l" w:hAnsi="Suisse Int'l" w:cs="Suisse Int'l"/>
          <w:lang w:val="de-DE"/>
        </w:rPr>
      </w:pPr>
    </w:p>
    <w:tbl>
      <w:tblPr>
        <w:tblW w:w="96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2"/>
        <w:gridCol w:w="5346"/>
      </w:tblGrid>
      <w:tr w:rsidR="00FB5F4C" w:rsidRPr="00FB5F4C" w:rsidTr="00C17008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  <w:proofErr w:type="spellStart"/>
            <w:r w:rsidRPr="00FB5F4C">
              <w:rPr>
                <w:rFonts w:ascii="Suisse Int'l" w:hAnsi="Suisse Int'l" w:cs="Suisse Int'l"/>
              </w:rPr>
              <w:t>Ort</w:t>
            </w:r>
            <w:proofErr w:type="spellEnd"/>
            <w:r w:rsidRPr="00FB5F4C">
              <w:rPr>
                <w:rFonts w:ascii="Suisse Int'l" w:hAnsi="Suisse Int'l" w:cs="Suisse Int'l"/>
              </w:rPr>
              <w:t xml:space="preserve">* </w:t>
            </w:r>
          </w:p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  <w:r w:rsidRPr="00FB5F4C">
              <w:rPr>
                <w:rFonts w:ascii="Suisse Int'l" w:hAnsi="Suisse Int'l" w:cs="Suisse Int'l"/>
              </w:rPr>
              <w:t>(</w:t>
            </w:r>
            <w:proofErr w:type="spellStart"/>
            <w:r w:rsidRPr="00FB5F4C">
              <w:rPr>
                <w:rFonts w:ascii="Suisse Int'l" w:hAnsi="Suisse Int'l" w:cs="Suisse Int'l"/>
              </w:rPr>
              <w:t>Idealerweise</w:t>
            </w:r>
            <w:proofErr w:type="spellEnd"/>
            <w:r w:rsidRPr="00FB5F4C">
              <w:rPr>
                <w:rFonts w:ascii="Suisse Int'l" w:hAnsi="Suisse Int'l" w:cs="Suisse Int'l"/>
              </w:rPr>
              <w:t xml:space="preserve">: </w:t>
            </w:r>
            <w:proofErr w:type="spellStart"/>
            <w:r w:rsidRPr="00FB5F4C">
              <w:rPr>
                <w:rFonts w:ascii="Suisse Int'l" w:hAnsi="Suisse Int'l" w:cs="Suisse Int'l"/>
              </w:rPr>
              <w:t>geografische</w:t>
            </w:r>
            <w:proofErr w:type="spellEnd"/>
            <w:r w:rsidRPr="00FB5F4C">
              <w:rPr>
                <w:rFonts w:ascii="Suisse Int'l" w:hAnsi="Suisse Int'l" w:cs="Suisse Int'l"/>
              </w:rPr>
              <w:t xml:space="preserve"> </w:t>
            </w:r>
            <w:proofErr w:type="spellStart"/>
            <w:r w:rsidRPr="00FB5F4C">
              <w:rPr>
                <w:rFonts w:ascii="Suisse Int'l" w:hAnsi="Suisse Int'l" w:cs="Suisse Int'l"/>
              </w:rPr>
              <w:t>Koordinaten</w:t>
            </w:r>
            <w:proofErr w:type="spellEnd"/>
            <w:r w:rsidRPr="00FB5F4C">
              <w:rPr>
                <w:rFonts w:ascii="Suisse Int'l" w:hAnsi="Suisse Int'l" w:cs="Suisse Int'l"/>
              </w:rPr>
              <w:t>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</w:p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</w:p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</w:p>
        </w:tc>
      </w:tr>
      <w:tr w:rsidR="00FB5F4C" w:rsidRPr="00FB5F4C" w:rsidTr="00C17008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  <w:proofErr w:type="spellStart"/>
            <w:r w:rsidRPr="00FB5F4C">
              <w:rPr>
                <w:rFonts w:ascii="Suisse Int'l" w:hAnsi="Suisse Int'l" w:cs="Suisse Int'l"/>
              </w:rPr>
              <w:t>Datum</w:t>
            </w:r>
            <w:proofErr w:type="spellEnd"/>
            <w:r w:rsidRPr="00FB5F4C">
              <w:rPr>
                <w:rFonts w:ascii="Suisse Int'l" w:hAnsi="Suisse Int'l" w:cs="Suisse Int'l"/>
              </w:rPr>
              <w:t>*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</w:p>
        </w:tc>
      </w:tr>
      <w:tr w:rsidR="00FB5F4C" w:rsidRPr="00FB5F4C" w:rsidTr="00C17008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4C" w:rsidRPr="00FB5F4C" w:rsidRDefault="00FB5F4C" w:rsidP="00C17008">
            <w:pPr>
              <w:rPr>
                <w:rFonts w:ascii="Suisse Int'l" w:hAnsi="Suisse Int'l" w:cs="Suisse Int'l"/>
                <w:lang w:val="de-DE"/>
              </w:rPr>
            </w:pPr>
            <w:r w:rsidRPr="00FB5F4C">
              <w:rPr>
                <w:rFonts w:ascii="Suisse Int'l" w:hAnsi="Suisse Int'l" w:cs="Suisse Int'l"/>
                <w:lang w:val="de-DE"/>
              </w:rPr>
              <w:t>Name und Vorname des/der Sammler/in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4C" w:rsidRPr="00FB5F4C" w:rsidRDefault="00FB5F4C" w:rsidP="00C17008">
            <w:pPr>
              <w:rPr>
                <w:rFonts w:ascii="Suisse Int'l" w:hAnsi="Suisse Int'l" w:cs="Suisse Int'l"/>
                <w:lang w:val="de-DE"/>
              </w:rPr>
            </w:pPr>
          </w:p>
        </w:tc>
      </w:tr>
      <w:tr w:rsidR="00FB5F4C" w:rsidRPr="00FB5F4C" w:rsidTr="00C17008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  <w:r w:rsidRPr="00FB5F4C">
              <w:rPr>
                <w:rFonts w:ascii="Suisse Int'l" w:hAnsi="Suisse Int'l" w:cs="Suisse Int'l"/>
              </w:rPr>
              <w:t>E-Mail-Adresse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</w:p>
        </w:tc>
      </w:tr>
      <w:tr w:rsidR="00FB5F4C" w:rsidRPr="00FB5F4C" w:rsidTr="00C17008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  <w:proofErr w:type="spellStart"/>
            <w:r w:rsidRPr="00FB5F4C">
              <w:rPr>
                <w:rFonts w:ascii="Suisse Int'l" w:hAnsi="Suisse Int'l" w:cs="Suisse Int'l"/>
              </w:rPr>
              <w:t>Telefonnummer</w:t>
            </w:r>
            <w:proofErr w:type="spellEnd"/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</w:p>
        </w:tc>
      </w:tr>
      <w:tr w:rsidR="00FB5F4C" w:rsidRPr="00FB5F4C" w:rsidTr="00C17008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  <w:proofErr w:type="spellStart"/>
            <w:r w:rsidRPr="00FB5F4C">
              <w:rPr>
                <w:rFonts w:ascii="Suisse Int'l" w:hAnsi="Suisse Int'l" w:cs="Suisse Int'l"/>
              </w:rPr>
              <w:t>Beschrieb</w:t>
            </w:r>
            <w:proofErr w:type="spellEnd"/>
            <w:r w:rsidRPr="00FB5F4C">
              <w:rPr>
                <w:rFonts w:ascii="Suisse Int'l" w:hAnsi="Suisse Int'l" w:cs="Suisse Int'l"/>
              </w:rPr>
              <w:t xml:space="preserve"> der </w:t>
            </w:r>
            <w:proofErr w:type="spellStart"/>
            <w:r w:rsidRPr="00FB5F4C">
              <w:rPr>
                <w:rFonts w:ascii="Suisse Int'l" w:hAnsi="Suisse Int'l" w:cs="Suisse Int'l"/>
              </w:rPr>
              <w:t>Umgebung</w:t>
            </w:r>
            <w:proofErr w:type="spellEnd"/>
          </w:p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</w:p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</w:p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</w:p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</w:p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</w:p>
          <w:p w:rsidR="00FB5F4C" w:rsidRPr="00FB5F4C" w:rsidRDefault="00FB5F4C" w:rsidP="00C17008">
            <w:pPr>
              <w:rPr>
                <w:rFonts w:ascii="Suisse Int'l" w:hAnsi="Suisse Int'l" w:cs="Suisse Int'l"/>
              </w:rPr>
            </w:pPr>
          </w:p>
        </w:tc>
      </w:tr>
    </w:tbl>
    <w:p w:rsidR="00FB5F4C" w:rsidRPr="00FB5F4C" w:rsidRDefault="00FB5F4C" w:rsidP="00FB5F4C">
      <w:pPr>
        <w:rPr>
          <w:rFonts w:ascii="Suisse Int'l" w:hAnsi="Suisse Int'l" w:cs="Suisse Int'l"/>
        </w:rPr>
      </w:pPr>
      <w:r w:rsidRPr="00FB5F4C">
        <w:rPr>
          <w:rFonts w:ascii="Suisse Int'l" w:hAnsi="Suisse Int'l" w:cs="Suisse Int'l"/>
        </w:rPr>
        <w:t>*</w:t>
      </w:r>
      <w:proofErr w:type="spellStart"/>
      <w:r w:rsidRPr="00FB5F4C">
        <w:rPr>
          <w:rFonts w:ascii="Suisse Int'l" w:hAnsi="Suisse Int'l" w:cs="Suisse Int'l"/>
        </w:rPr>
        <w:t>Obligatorische</w:t>
      </w:r>
      <w:proofErr w:type="spellEnd"/>
      <w:r w:rsidRPr="00FB5F4C">
        <w:rPr>
          <w:rFonts w:ascii="Suisse Int'l" w:hAnsi="Suisse Int'l" w:cs="Suisse Int'l"/>
        </w:rPr>
        <w:t xml:space="preserve"> </w:t>
      </w:r>
      <w:proofErr w:type="spellStart"/>
      <w:r w:rsidRPr="00FB5F4C">
        <w:rPr>
          <w:rFonts w:ascii="Suisse Int'l" w:hAnsi="Suisse Int'l" w:cs="Suisse Int'l"/>
        </w:rPr>
        <w:t>Informationen</w:t>
      </w:r>
      <w:proofErr w:type="spellEnd"/>
    </w:p>
    <w:p w:rsidR="00FE1A3A" w:rsidRDefault="00DB6814"/>
    <w:sectPr w:rsidR="00FE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uisse Int'l">
    <w:panose1 w:val="020B0504000000000000"/>
    <w:charset w:val="00"/>
    <w:family w:val="swiss"/>
    <w:notTrueType/>
    <w:pitch w:val="variable"/>
    <w:sig w:usb0="00002207" w:usb1="00000000" w:usb2="00000008" w:usb3="00000000" w:csb0="000000D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C"/>
    <w:rsid w:val="00266F7B"/>
    <w:rsid w:val="0042577E"/>
    <w:rsid w:val="006857C9"/>
    <w:rsid w:val="00724557"/>
    <w:rsid w:val="009B287B"/>
    <w:rsid w:val="00DB6814"/>
    <w:rsid w:val="00EC232F"/>
    <w:rsid w:val="00F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167B6"/>
  <w15:chartTrackingRefBased/>
  <w15:docId w15:val="{2B0E0D62-43A7-415C-B306-22C23105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4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B5F4C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reCar">
    <w:name w:val="Titre Car"/>
    <w:basedOn w:val="Policepardfaut"/>
    <w:link w:val="Titre"/>
    <w:uiPriority w:val="10"/>
    <w:rsid w:val="00FB5F4C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MOREL</dc:creator>
  <cp:keywords/>
  <dc:description/>
  <cp:lastModifiedBy>Lucas MOREL</cp:lastModifiedBy>
  <cp:revision>1</cp:revision>
  <dcterms:created xsi:type="dcterms:W3CDTF">2022-01-31T09:17:00Z</dcterms:created>
  <dcterms:modified xsi:type="dcterms:W3CDTF">2022-01-31T09:50:00Z</dcterms:modified>
</cp:coreProperties>
</file>